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57" w:rsidRDefault="006446F2" w:rsidP="006446F2">
      <w:pPr>
        <w:spacing w:after="0"/>
        <w:jc w:val="center"/>
        <w:rPr>
          <w:rFonts w:cstheme="minorHAnsi"/>
          <w:b/>
          <w:sz w:val="32"/>
          <w:lang w:val="en-AU"/>
        </w:rPr>
      </w:pPr>
      <w:r w:rsidRPr="006446F2">
        <w:rPr>
          <w:rFonts w:cstheme="minorHAnsi"/>
          <w:b/>
          <w:sz w:val="32"/>
          <w:lang w:val="en-AU"/>
        </w:rPr>
        <w:t>REPRESENTATIVE PLAYERS AND COACHES CODE OF CONDUCT</w:t>
      </w:r>
    </w:p>
    <w:p w:rsidR="006446F2" w:rsidRDefault="006446F2" w:rsidP="006446F2">
      <w:pPr>
        <w:spacing w:after="0"/>
        <w:jc w:val="center"/>
        <w:rPr>
          <w:rFonts w:cstheme="minorHAnsi"/>
          <w:sz w:val="20"/>
          <w:lang w:val="en-AU"/>
        </w:rPr>
      </w:pP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abide by all Association Representative By-Laws and any other regulation as set down by the Association.</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give priority to Representative Netball commitments including attendance at nominated association events.</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attend and undertake all training required by the Coach, to attend all training and fitness sessions and I acknowledge that attendance at Rep. Netball training takes precedence over other general sporting commitments.</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 xml:space="preserve">I agree to notify the Coach or Manager in advance of any absences stating reasons, if necessary I may consult the Junior/Senior </w:t>
      </w:r>
      <w:proofErr w:type="spellStart"/>
      <w:r w:rsidRPr="006446F2">
        <w:rPr>
          <w:rFonts w:cstheme="minorHAnsi"/>
          <w:sz w:val="24"/>
        </w:rPr>
        <w:t>Convenor</w:t>
      </w:r>
      <w:proofErr w:type="spellEnd"/>
      <w:r w:rsidRPr="006446F2">
        <w:rPr>
          <w:rFonts w:cstheme="minorHAnsi"/>
          <w:sz w:val="24"/>
        </w:rPr>
        <w:t xml:space="preserve"> for guidance.</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refrain from smoking and or consuming alcohol while association events are in progress.</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will wear the Association representative uniform for the State/State Age Championships march past and presentation at carnival and championships for State League and Inter District matches and any other occasions as required by the association.</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will always be appropriately attired in approved representative clothing when representing the Association at any game, carnival, championship and fixture event or to other representative commitments.</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undertake to be available for the whole of championships, all nominated carnivals and representative matches</w:t>
      </w:r>
      <w:bookmarkStart w:id="0" w:name="_GoBack"/>
      <w:bookmarkEnd w:id="0"/>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travel to and from ch</w:t>
      </w:r>
      <w:r w:rsidR="00037BD0">
        <w:rPr>
          <w:rFonts w:cstheme="minorHAnsi"/>
          <w:sz w:val="24"/>
        </w:rPr>
        <w:t xml:space="preserve">ampionships in transport </w:t>
      </w:r>
      <w:proofErr w:type="spellStart"/>
      <w:r w:rsidR="00037BD0">
        <w:rPr>
          <w:rFonts w:cstheme="minorHAnsi"/>
          <w:sz w:val="24"/>
        </w:rPr>
        <w:t>organis</w:t>
      </w:r>
      <w:r w:rsidRPr="006446F2">
        <w:rPr>
          <w:rFonts w:cstheme="minorHAnsi"/>
          <w:sz w:val="24"/>
        </w:rPr>
        <w:t>ed</w:t>
      </w:r>
      <w:proofErr w:type="spellEnd"/>
      <w:r w:rsidRPr="006446F2">
        <w:rPr>
          <w:rFonts w:cstheme="minorHAnsi"/>
          <w:sz w:val="24"/>
        </w:rPr>
        <w:t xml:space="preserve"> by the Association whenever transport is provided.</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to accept the decisions of the Coach as to the selection of the team to play in each match and to accept the directions of the Manager or other Association official.</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understand that I am insured under the insurance scheme of Netball NSW. I understand and that I may take out additional cover at my own expense.</w:t>
      </w:r>
    </w:p>
    <w:p w:rsidR="006446F2" w:rsidRPr="006446F2" w:rsidRDefault="006446F2" w:rsidP="006446F2">
      <w:pPr>
        <w:numPr>
          <w:ilvl w:val="0"/>
          <w:numId w:val="4"/>
        </w:numPr>
        <w:spacing w:after="0" w:line="240" w:lineRule="auto"/>
        <w:rPr>
          <w:rFonts w:cstheme="minorHAnsi"/>
          <w:sz w:val="24"/>
        </w:rPr>
      </w:pPr>
      <w:r w:rsidRPr="006446F2">
        <w:rPr>
          <w:rFonts w:cstheme="minorHAnsi"/>
          <w:sz w:val="24"/>
        </w:rPr>
        <w:t>I agree at all times to uphold the dignity and good name of the Association and to promote games of Netball NSW.</w:t>
      </w:r>
    </w:p>
    <w:p w:rsidR="006446F2" w:rsidRDefault="006446F2" w:rsidP="006446F2">
      <w:pPr>
        <w:numPr>
          <w:ilvl w:val="0"/>
          <w:numId w:val="4"/>
        </w:numPr>
        <w:spacing w:after="0" w:line="240" w:lineRule="auto"/>
        <w:rPr>
          <w:rFonts w:cstheme="minorHAnsi"/>
          <w:sz w:val="24"/>
        </w:rPr>
      </w:pPr>
      <w:r w:rsidRPr="006446F2">
        <w:rPr>
          <w:rFonts w:cstheme="minorHAnsi"/>
          <w:sz w:val="24"/>
        </w:rPr>
        <w:t>I agree to meet all financial obligations as outlined in the proposed cost form by the due date.</w:t>
      </w:r>
    </w:p>
    <w:p w:rsidR="006446F2" w:rsidRPr="006446F2" w:rsidRDefault="006446F2" w:rsidP="006446F2">
      <w:pPr>
        <w:spacing w:after="0" w:line="240" w:lineRule="auto"/>
        <w:ind w:left="360"/>
        <w:rPr>
          <w:rFonts w:cstheme="minorHAnsi"/>
          <w:i/>
          <w:sz w:val="20"/>
        </w:rPr>
      </w:pPr>
      <w:r>
        <w:rPr>
          <w:rFonts w:cstheme="minorHAnsi"/>
          <w:i/>
          <w:sz w:val="20"/>
        </w:rPr>
        <w:t xml:space="preserve">              Please enter name below</w:t>
      </w:r>
    </w:p>
    <w:tbl>
      <w:tblPr>
        <w:tblStyle w:val="TableGrid"/>
        <w:tblW w:w="0" w:type="auto"/>
        <w:tblLook w:val="04A0" w:firstRow="1" w:lastRow="0" w:firstColumn="1" w:lastColumn="0" w:noHBand="0" w:noVBand="1"/>
      </w:tblPr>
      <w:tblGrid>
        <w:gridCol w:w="278"/>
        <w:gridCol w:w="5529"/>
      </w:tblGrid>
      <w:tr w:rsidR="006446F2" w:rsidTr="006446F2">
        <w:tc>
          <w:tcPr>
            <w:tcW w:w="278" w:type="dxa"/>
          </w:tcPr>
          <w:p w:rsidR="006446F2" w:rsidRPr="006446F2" w:rsidRDefault="006446F2" w:rsidP="006446F2">
            <w:pPr>
              <w:spacing w:after="0"/>
              <w:rPr>
                <w:rFonts w:cstheme="minorHAnsi"/>
                <w:i/>
              </w:rPr>
            </w:pPr>
            <w:r>
              <w:rPr>
                <w:rFonts w:cstheme="minorHAnsi"/>
                <w:i/>
              </w:rPr>
              <w:t>I</w:t>
            </w:r>
          </w:p>
        </w:tc>
        <w:tc>
          <w:tcPr>
            <w:tcW w:w="5529" w:type="dxa"/>
          </w:tcPr>
          <w:p w:rsidR="006446F2" w:rsidRPr="00311126" w:rsidRDefault="00037BD0" w:rsidP="006446F2">
            <w:pPr>
              <w:spacing w:after="0"/>
              <w:rPr>
                <w:rFonts w:cstheme="minorHAnsi"/>
                <w:i/>
                <w:sz w:val="24"/>
              </w:rPr>
            </w:pPr>
            <w:permStart w:id="1164646195" w:edGrp="everyone"/>
            <w:r>
              <w:rPr>
                <w:rFonts w:cstheme="minorHAnsi"/>
                <w:i/>
                <w:sz w:val="24"/>
              </w:rPr>
              <w:t xml:space="preserve">     </w:t>
            </w:r>
            <w:permEnd w:id="1164646195"/>
            <w:r w:rsidR="00DC732E">
              <w:rPr>
                <w:rFonts w:cstheme="minorHAnsi"/>
                <w:i/>
                <w:sz w:val="24"/>
              </w:rPr>
              <w:t xml:space="preserve">     </w:t>
            </w:r>
          </w:p>
        </w:tc>
      </w:tr>
    </w:tbl>
    <w:p w:rsidR="006446F2" w:rsidRDefault="006446F2" w:rsidP="006446F2">
      <w:pPr>
        <w:spacing w:after="0"/>
        <w:rPr>
          <w:rFonts w:cstheme="minorHAnsi"/>
          <w:sz w:val="24"/>
        </w:rPr>
      </w:pPr>
      <w:r w:rsidRPr="006446F2">
        <w:rPr>
          <w:rFonts w:cstheme="minorHAnsi"/>
          <w:i/>
          <w:sz w:val="24"/>
        </w:rPr>
        <w:t xml:space="preserve">have read the </w:t>
      </w:r>
      <w:proofErr w:type="spellStart"/>
      <w:r w:rsidRPr="006446F2">
        <w:rPr>
          <w:rFonts w:cstheme="minorHAnsi"/>
          <w:i/>
          <w:sz w:val="24"/>
        </w:rPr>
        <w:t>Randwick</w:t>
      </w:r>
      <w:proofErr w:type="spellEnd"/>
      <w:r w:rsidRPr="006446F2">
        <w:rPr>
          <w:rFonts w:cstheme="minorHAnsi"/>
          <w:i/>
          <w:sz w:val="24"/>
        </w:rPr>
        <w:t xml:space="preserve"> Netball Association Inc Representative Code of Conduct and I agree to observe all conditions as provided in the Code of Conduct as a condition of my selection/appointment to the</w:t>
      </w:r>
      <w:r w:rsidRPr="006446F2">
        <w:rPr>
          <w:rFonts w:cstheme="minorHAnsi"/>
          <w:sz w:val="24"/>
        </w:rPr>
        <w:t xml:space="preserve"> </w:t>
      </w:r>
    </w:p>
    <w:tbl>
      <w:tblPr>
        <w:tblStyle w:val="TableGrid"/>
        <w:tblW w:w="0" w:type="auto"/>
        <w:tblLook w:val="04A0" w:firstRow="1" w:lastRow="0" w:firstColumn="1" w:lastColumn="0" w:noHBand="0" w:noVBand="1"/>
      </w:tblPr>
      <w:tblGrid>
        <w:gridCol w:w="846"/>
        <w:gridCol w:w="3260"/>
        <w:gridCol w:w="3260"/>
      </w:tblGrid>
      <w:tr w:rsidR="00311126" w:rsidTr="00F256D2">
        <w:tc>
          <w:tcPr>
            <w:tcW w:w="846" w:type="dxa"/>
          </w:tcPr>
          <w:p w:rsidR="00311126" w:rsidRPr="00311126" w:rsidRDefault="00311126" w:rsidP="006446F2">
            <w:pPr>
              <w:spacing w:after="0"/>
              <w:rPr>
                <w:rFonts w:cstheme="minorHAnsi"/>
                <w:i/>
                <w:sz w:val="24"/>
              </w:rPr>
            </w:pPr>
            <w:r w:rsidRPr="00311126">
              <w:rPr>
                <w:rFonts w:cstheme="minorHAnsi"/>
                <w:i/>
                <w:sz w:val="24"/>
              </w:rPr>
              <w:t>2017</w:t>
            </w:r>
          </w:p>
        </w:tc>
        <w:tc>
          <w:tcPr>
            <w:tcW w:w="3260" w:type="dxa"/>
          </w:tcPr>
          <w:p w:rsidR="00311126" w:rsidRPr="00311126" w:rsidRDefault="00037BD0" w:rsidP="006446F2">
            <w:pPr>
              <w:spacing w:after="0"/>
              <w:rPr>
                <w:rFonts w:cstheme="minorHAnsi"/>
                <w:i/>
                <w:sz w:val="24"/>
              </w:rPr>
            </w:pPr>
            <w:permStart w:id="1920100798" w:edGrp="everyone"/>
            <w:r>
              <w:rPr>
                <w:rFonts w:cstheme="minorHAnsi"/>
                <w:i/>
                <w:sz w:val="24"/>
              </w:rPr>
              <w:t xml:space="preserve">     </w:t>
            </w:r>
            <w:permEnd w:id="1920100798"/>
            <w:r w:rsidR="00DC732E">
              <w:rPr>
                <w:rFonts w:cstheme="minorHAnsi"/>
                <w:i/>
                <w:sz w:val="24"/>
              </w:rPr>
              <w:t xml:space="preserve">      </w:t>
            </w:r>
          </w:p>
        </w:tc>
        <w:tc>
          <w:tcPr>
            <w:tcW w:w="3260" w:type="dxa"/>
          </w:tcPr>
          <w:p w:rsidR="00311126" w:rsidRPr="006446F2" w:rsidRDefault="00311126" w:rsidP="006446F2">
            <w:pPr>
              <w:spacing w:after="0"/>
              <w:rPr>
                <w:rFonts w:cstheme="minorHAnsi"/>
                <w:i/>
                <w:sz w:val="24"/>
              </w:rPr>
            </w:pPr>
            <w:r w:rsidRPr="006446F2">
              <w:rPr>
                <w:rFonts w:cstheme="minorHAnsi"/>
                <w:i/>
                <w:sz w:val="24"/>
              </w:rPr>
              <w:t xml:space="preserve"> </w:t>
            </w:r>
            <w:proofErr w:type="spellStart"/>
            <w:r>
              <w:rPr>
                <w:rFonts w:cstheme="minorHAnsi"/>
                <w:i/>
                <w:sz w:val="24"/>
              </w:rPr>
              <w:t>Representative</w:t>
            </w:r>
            <w:r w:rsidRPr="006446F2">
              <w:rPr>
                <w:rFonts w:cstheme="minorHAnsi"/>
                <w:i/>
                <w:sz w:val="24"/>
              </w:rPr>
              <w:t>Team</w:t>
            </w:r>
            <w:proofErr w:type="spellEnd"/>
          </w:p>
        </w:tc>
      </w:tr>
    </w:tbl>
    <w:p w:rsidR="006446F2" w:rsidRDefault="006446F2" w:rsidP="006446F2">
      <w:pPr>
        <w:spacing w:after="0"/>
        <w:rPr>
          <w:rFonts w:cstheme="minorHAnsi"/>
          <w:sz w:val="14"/>
        </w:rPr>
      </w:pPr>
    </w:p>
    <w:p w:rsidR="00311126" w:rsidRPr="00DC732E" w:rsidRDefault="00311126" w:rsidP="00DC732E">
      <w:pPr>
        <w:spacing w:after="0"/>
        <w:rPr>
          <w:b/>
          <w:i/>
          <w:color w:val="808080" w:themeColor="background1" w:themeShade="80"/>
          <w:u w:val="single"/>
          <w:lang w:val="en-AU" w:bidi="ar-SA"/>
        </w:rPr>
      </w:pPr>
      <w:r>
        <w:rPr>
          <w:rFonts w:cstheme="minorHAnsi"/>
          <w:i/>
          <w:sz w:val="20"/>
        </w:rPr>
        <w:t xml:space="preserve">  </w:t>
      </w:r>
      <w:r w:rsidRPr="00DC732E">
        <w:rPr>
          <w:rFonts w:cstheme="minorHAnsi"/>
          <w:i/>
          <w:color w:val="808080" w:themeColor="background1" w:themeShade="80"/>
          <w:sz w:val="18"/>
        </w:rPr>
        <w:t xml:space="preserve">  </w:t>
      </w:r>
      <w:r w:rsidR="00DC732E" w:rsidRPr="00DC732E">
        <w:rPr>
          <w:b/>
          <w:i/>
          <w:color w:val="808080" w:themeColor="background1" w:themeShade="80"/>
          <w:sz w:val="20"/>
          <w:u w:val="single"/>
        </w:rPr>
        <w:t>Please note</w:t>
      </w:r>
      <w:r w:rsidR="00DC732E" w:rsidRPr="00DC732E">
        <w:rPr>
          <w:b/>
          <w:i/>
          <w:color w:val="808080" w:themeColor="background1" w:themeShade="80"/>
          <w:sz w:val="20"/>
        </w:rPr>
        <w:t xml:space="preserve">: </w:t>
      </w:r>
      <w:r w:rsidR="00DC732E" w:rsidRPr="00DC732E">
        <w:rPr>
          <w:b/>
          <w:i/>
          <w:color w:val="808080" w:themeColor="background1" w:themeShade="80"/>
          <w:sz w:val="20"/>
          <w:u w:val="single"/>
        </w:rPr>
        <w:t xml:space="preserve">This form is to be filled out electronically and saved as a Word Document </w:t>
      </w:r>
      <w:r w:rsidR="00DC732E" w:rsidRPr="00DC732E">
        <w:rPr>
          <w:b/>
          <w:i/>
          <w:color w:val="808080" w:themeColor="background1" w:themeShade="80"/>
          <w:sz w:val="20"/>
          <w:u w:val="single"/>
        </w:rPr>
        <w:t xml:space="preserve">or pdf </w:t>
      </w:r>
      <w:r w:rsidR="00DC732E" w:rsidRPr="00DC732E">
        <w:rPr>
          <w:b/>
          <w:i/>
          <w:color w:val="808080" w:themeColor="background1" w:themeShade="80"/>
          <w:sz w:val="20"/>
          <w:u w:val="single"/>
        </w:rPr>
        <w:t xml:space="preserve">and returned to the email address at the bottom. The signature will be accepted as an </w:t>
      </w:r>
      <w:proofErr w:type="spellStart"/>
      <w:r w:rsidR="00DC732E" w:rsidRPr="00DC732E">
        <w:rPr>
          <w:b/>
          <w:i/>
          <w:color w:val="808080" w:themeColor="background1" w:themeShade="80"/>
          <w:sz w:val="20"/>
          <w:u w:val="single"/>
        </w:rPr>
        <w:t>electronric</w:t>
      </w:r>
      <w:proofErr w:type="spellEnd"/>
      <w:r w:rsidR="00DC732E" w:rsidRPr="00DC732E">
        <w:rPr>
          <w:b/>
          <w:i/>
          <w:color w:val="808080" w:themeColor="background1" w:themeShade="80"/>
          <w:sz w:val="20"/>
          <w:u w:val="single"/>
        </w:rPr>
        <w:t xml:space="preserve"> signature in accordance with legal principles (typing your name in the space provided below is sufficient)</w:t>
      </w:r>
      <w:r w:rsidRPr="00DC732E">
        <w:rPr>
          <w:rFonts w:cstheme="minorHAnsi"/>
          <w:i/>
          <w:color w:val="808080" w:themeColor="background1" w:themeShade="80"/>
          <w:sz w:val="20"/>
        </w:rPr>
        <w:t xml:space="preserve">                                                  </w:t>
      </w:r>
    </w:p>
    <w:tbl>
      <w:tblPr>
        <w:tblStyle w:val="TableGrid"/>
        <w:tblW w:w="0" w:type="auto"/>
        <w:tblLook w:val="04A0" w:firstRow="1" w:lastRow="0" w:firstColumn="1" w:lastColumn="0" w:noHBand="0" w:noVBand="1"/>
      </w:tblPr>
      <w:tblGrid>
        <w:gridCol w:w="2689"/>
        <w:gridCol w:w="4677"/>
        <w:gridCol w:w="709"/>
        <w:gridCol w:w="2126"/>
      </w:tblGrid>
      <w:tr w:rsidR="00311126" w:rsidTr="00311126">
        <w:tc>
          <w:tcPr>
            <w:tcW w:w="2689" w:type="dxa"/>
          </w:tcPr>
          <w:p w:rsidR="00311126" w:rsidRPr="00DC732E" w:rsidRDefault="00311126" w:rsidP="006446F2">
            <w:pPr>
              <w:spacing w:after="0"/>
              <w:rPr>
                <w:rFonts w:cstheme="minorHAnsi"/>
                <w:sz w:val="24"/>
              </w:rPr>
            </w:pPr>
            <w:r w:rsidRPr="00DC732E">
              <w:rPr>
                <w:rFonts w:cstheme="minorHAnsi"/>
                <w:sz w:val="24"/>
              </w:rPr>
              <w:t>Players Name</w:t>
            </w:r>
          </w:p>
        </w:tc>
        <w:tc>
          <w:tcPr>
            <w:tcW w:w="4677" w:type="dxa"/>
          </w:tcPr>
          <w:p w:rsidR="00311126" w:rsidRPr="00DC732E" w:rsidRDefault="00037BD0" w:rsidP="006446F2">
            <w:pPr>
              <w:spacing w:after="0"/>
              <w:rPr>
                <w:rFonts w:cstheme="minorHAnsi"/>
                <w:i/>
                <w:sz w:val="28"/>
              </w:rPr>
            </w:pPr>
            <w:permStart w:id="33702078" w:edGrp="everyone"/>
            <w:r>
              <w:rPr>
                <w:rFonts w:cstheme="minorHAnsi"/>
                <w:i/>
                <w:sz w:val="28"/>
              </w:rPr>
              <w:t xml:space="preserve">    </w:t>
            </w:r>
            <w:permEnd w:id="33702078"/>
            <w:r w:rsidR="00DC732E">
              <w:rPr>
                <w:rFonts w:cstheme="minorHAnsi"/>
                <w:i/>
                <w:sz w:val="28"/>
              </w:rPr>
              <w:t xml:space="preserve">      </w:t>
            </w:r>
          </w:p>
        </w:tc>
        <w:tc>
          <w:tcPr>
            <w:tcW w:w="709" w:type="dxa"/>
          </w:tcPr>
          <w:p w:rsidR="00311126" w:rsidRPr="00DC732E" w:rsidRDefault="00311126" w:rsidP="006446F2">
            <w:pPr>
              <w:spacing w:after="0"/>
              <w:rPr>
                <w:rFonts w:cstheme="minorHAnsi"/>
                <w:sz w:val="24"/>
              </w:rPr>
            </w:pPr>
            <w:r w:rsidRPr="00DC732E">
              <w:rPr>
                <w:rFonts w:cstheme="minorHAnsi"/>
                <w:sz w:val="24"/>
              </w:rPr>
              <w:t>Date</w:t>
            </w:r>
          </w:p>
        </w:tc>
        <w:tc>
          <w:tcPr>
            <w:tcW w:w="2126" w:type="dxa"/>
          </w:tcPr>
          <w:p w:rsidR="00311126" w:rsidRPr="00DC732E" w:rsidRDefault="00037BD0" w:rsidP="006446F2">
            <w:pPr>
              <w:spacing w:after="0"/>
              <w:rPr>
                <w:rFonts w:cstheme="minorHAnsi"/>
                <w:i/>
                <w:sz w:val="28"/>
              </w:rPr>
            </w:pPr>
            <w:permStart w:id="119689898" w:edGrp="everyone"/>
            <w:r>
              <w:rPr>
                <w:rFonts w:cstheme="minorHAnsi"/>
                <w:i/>
                <w:sz w:val="28"/>
              </w:rPr>
              <w:t xml:space="preserve">   </w:t>
            </w:r>
            <w:permEnd w:id="119689898"/>
            <w:r w:rsidR="00DC732E">
              <w:rPr>
                <w:rFonts w:cstheme="minorHAnsi"/>
                <w:i/>
                <w:sz w:val="28"/>
              </w:rPr>
              <w:t xml:space="preserve">  </w:t>
            </w:r>
            <w:r w:rsidR="00DC732E" w:rsidRPr="00DC732E">
              <w:rPr>
                <w:rFonts w:cstheme="minorHAnsi"/>
                <w:i/>
                <w:sz w:val="28"/>
              </w:rPr>
              <w:t xml:space="preserve"> </w:t>
            </w:r>
          </w:p>
        </w:tc>
      </w:tr>
      <w:tr w:rsidR="00311126" w:rsidTr="00311126">
        <w:tc>
          <w:tcPr>
            <w:tcW w:w="2689" w:type="dxa"/>
          </w:tcPr>
          <w:p w:rsidR="00311126" w:rsidRPr="00DC732E" w:rsidRDefault="00311126" w:rsidP="00114048">
            <w:pPr>
              <w:spacing w:after="0"/>
              <w:rPr>
                <w:rFonts w:cstheme="minorHAnsi"/>
                <w:sz w:val="24"/>
              </w:rPr>
            </w:pPr>
            <w:r w:rsidRPr="00DC732E">
              <w:rPr>
                <w:rFonts w:cstheme="minorHAnsi"/>
                <w:sz w:val="24"/>
              </w:rPr>
              <w:t>Parent/Guardians</w:t>
            </w:r>
            <w:r w:rsidRPr="00DC732E">
              <w:rPr>
                <w:rFonts w:cstheme="minorHAnsi"/>
                <w:sz w:val="24"/>
              </w:rPr>
              <w:t xml:space="preserve"> Name</w:t>
            </w:r>
          </w:p>
        </w:tc>
        <w:tc>
          <w:tcPr>
            <w:tcW w:w="4677" w:type="dxa"/>
          </w:tcPr>
          <w:p w:rsidR="00311126" w:rsidRPr="00DC732E" w:rsidRDefault="00037BD0" w:rsidP="00114048">
            <w:pPr>
              <w:spacing w:after="0"/>
              <w:rPr>
                <w:rFonts w:cstheme="minorHAnsi"/>
                <w:i/>
                <w:sz w:val="28"/>
              </w:rPr>
            </w:pPr>
            <w:permStart w:id="696455649" w:edGrp="everyone"/>
            <w:r>
              <w:rPr>
                <w:rFonts w:cstheme="minorHAnsi"/>
                <w:i/>
                <w:sz w:val="28"/>
              </w:rPr>
              <w:t xml:space="preserve">    </w:t>
            </w:r>
            <w:permEnd w:id="696455649"/>
            <w:r w:rsidR="00DC732E">
              <w:rPr>
                <w:rFonts w:cstheme="minorHAnsi"/>
                <w:i/>
                <w:sz w:val="28"/>
              </w:rPr>
              <w:t xml:space="preserve">      </w:t>
            </w:r>
          </w:p>
        </w:tc>
        <w:tc>
          <w:tcPr>
            <w:tcW w:w="709" w:type="dxa"/>
          </w:tcPr>
          <w:p w:rsidR="00311126" w:rsidRPr="00DC732E" w:rsidRDefault="00311126" w:rsidP="00114048">
            <w:pPr>
              <w:spacing w:after="0"/>
              <w:rPr>
                <w:rFonts w:cstheme="minorHAnsi"/>
                <w:sz w:val="24"/>
              </w:rPr>
            </w:pPr>
            <w:r w:rsidRPr="00DC732E">
              <w:rPr>
                <w:rFonts w:cstheme="minorHAnsi"/>
                <w:sz w:val="24"/>
              </w:rPr>
              <w:t>Date</w:t>
            </w:r>
          </w:p>
        </w:tc>
        <w:tc>
          <w:tcPr>
            <w:tcW w:w="2126" w:type="dxa"/>
          </w:tcPr>
          <w:p w:rsidR="00311126" w:rsidRPr="00DC732E" w:rsidRDefault="00037BD0" w:rsidP="00114048">
            <w:pPr>
              <w:spacing w:after="0"/>
              <w:rPr>
                <w:rFonts w:cstheme="minorHAnsi"/>
                <w:i/>
                <w:sz w:val="28"/>
              </w:rPr>
            </w:pPr>
            <w:permStart w:id="1786925377" w:edGrp="everyone"/>
            <w:r>
              <w:rPr>
                <w:rFonts w:cstheme="minorHAnsi"/>
                <w:i/>
                <w:sz w:val="28"/>
              </w:rPr>
              <w:t xml:space="preserve">   </w:t>
            </w:r>
            <w:permEnd w:id="1786925377"/>
            <w:r w:rsidR="00DC732E">
              <w:rPr>
                <w:rFonts w:cstheme="minorHAnsi"/>
                <w:i/>
                <w:sz w:val="28"/>
              </w:rPr>
              <w:t xml:space="preserve">   </w:t>
            </w:r>
          </w:p>
        </w:tc>
      </w:tr>
    </w:tbl>
    <w:p w:rsidR="00311126" w:rsidRDefault="00311126" w:rsidP="00DC732E">
      <w:pPr>
        <w:rPr>
          <w:b/>
          <w:i/>
          <w:color w:val="FF0000"/>
          <w:u w:val="single"/>
          <w:lang w:val="en-AU" w:bidi="ar-SA"/>
        </w:rPr>
      </w:pPr>
    </w:p>
    <w:p w:rsidR="00DC732E" w:rsidRPr="00DC732E" w:rsidRDefault="00DC732E" w:rsidP="00DC732E">
      <w:pPr>
        <w:jc w:val="center"/>
        <w:rPr>
          <w:b/>
          <w:sz w:val="32"/>
          <w:lang w:val="en-AU" w:bidi="ar-SA"/>
        </w:rPr>
      </w:pPr>
      <w:r w:rsidRPr="00DC732E">
        <w:rPr>
          <w:b/>
          <w:sz w:val="32"/>
          <w:lang w:val="en-AU" w:bidi="ar-SA"/>
        </w:rPr>
        <w:t>Please fill out return form to - randwick.reps@gmail.com</w:t>
      </w:r>
    </w:p>
    <w:sectPr w:rsidR="00DC732E" w:rsidRPr="00DC732E" w:rsidSect="006446F2">
      <w:headerReference w:type="even" r:id="rId7"/>
      <w:headerReference w:type="default" r:id="rId8"/>
      <w:footerReference w:type="even" r:id="rId9"/>
      <w:footerReference w:type="default" r:id="rId10"/>
      <w:headerReference w:type="first" r:id="rId11"/>
      <w:footerReference w:type="first" r:id="rId12"/>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E5" w:rsidRDefault="009364E5" w:rsidP="00D55E1C">
      <w:pPr>
        <w:spacing w:after="0" w:line="240" w:lineRule="auto"/>
      </w:pPr>
      <w:r>
        <w:separator/>
      </w:r>
    </w:p>
  </w:endnote>
  <w:endnote w:type="continuationSeparator" w:id="0">
    <w:p w:rsidR="009364E5" w:rsidRDefault="009364E5" w:rsidP="00D5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16" w:rsidRDefault="0057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16" w:rsidRDefault="00572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16" w:rsidRDefault="0057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E5" w:rsidRDefault="009364E5" w:rsidP="00D55E1C">
      <w:pPr>
        <w:spacing w:after="0" w:line="240" w:lineRule="auto"/>
      </w:pPr>
      <w:r>
        <w:separator/>
      </w:r>
    </w:p>
  </w:footnote>
  <w:footnote w:type="continuationSeparator" w:id="0">
    <w:p w:rsidR="009364E5" w:rsidRDefault="009364E5" w:rsidP="00D5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16" w:rsidRDefault="0057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1C" w:rsidRPr="00D55E1C" w:rsidRDefault="00D55E1C">
    <w:pPr>
      <w:pStyle w:val="Header"/>
      <w:rPr>
        <w:b/>
        <w:sz w:val="56"/>
      </w:rPr>
    </w:pPr>
    <w:r>
      <w:rPr>
        <w:b/>
        <w:sz w:val="48"/>
      </w:rPr>
      <w:t xml:space="preserve">   </w:t>
    </w:r>
    <w:bookmarkStart w:id="1" w:name="_Hlk480179407"/>
    <w:r w:rsidRPr="00D55E1C">
      <w:rPr>
        <w:noProof/>
        <w:sz w:val="24"/>
        <w:lang w:val="en-AU" w:eastAsia="en-AU" w:bidi="ar-SA"/>
      </w:rPr>
      <w:drawing>
        <wp:inline distT="0" distB="0" distL="0" distR="0">
          <wp:extent cx="952500" cy="847725"/>
          <wp:effectExtent l="0" t="0" r="0" b="9525"/>
          <wp:docPr id="2" name="Picture 2" descr="D:\R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N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Pr>
        <w:b/>
        <w:sz w:val="48"/>
      </w:rPr>
      <w:t xml:space="preserve">  </w:t>
    </w:r>
    <w:r w:rsidRPr="00321957">
      <w:rPr>
        <w:b/>
        <w:sz w:val="56"/>
      </w:rPr>
      <w:t>R</w:t>
    </w:r>
    <w:r w:rsidR="00321957">
      <w:rPr>
        <w:b/>
        <w:sz w:val="56"/>
      </w:rPr>
      <w:t>andwick Netball Association Inc.</w:t>
    </w:r>
  </w:p>
  <w:bookmarkEnd w:id="1"/>
  <w:p w:rsidR="00D55E1C" w:rsidRPr="00D55E1C" w:rsidRDefault="00D55E1C">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16" w:rsidRDefault="0057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9D8"/>
    <w:multiLevelType w:val="hybridMultilevel"/>
    <w:tmpl w:val="124A186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8112183"/>
    <w:multiLevelType w:val="hybridMultilevel"/>
    <w:tmpl w:val="C4D00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4A424DE"/>
    <w:multiLevelType w:val="hybridMultilevel"/>
    <w:tmpl w:val="FFC4B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4663BD9"/>
    <w:multiLevelType w:val="hybridMultilevel"/>
    <w:tmpl w:val="865AA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Xc5lSGqFr5pjS0w+VKNBiF/Tp7+GYx0R3XvAoS2XuVh+gnLtToifUfOdRDoCOsR5BjLkIowKZjrT7vuDNthQg==" w:salt="Pl7rJc8jsJiGdoAKRkE+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1C"/>
    <w:rsid w:val="00037BD0"/>
    <w:rsid w:val="000C43CA"/>
    <w:rsid w:val="00311126"/>
    <w:rsid w:val="00321957"/>
    <w:rsid w:val="004A6FC9"/>
    <w:rsid w:val="00565BFB"/>
    <w:rsid w:val="00572C16"/>
    <w:rsid w:val="006446F2"/>
    <w:rsid w:val="009364E5"/>
    <w:rsid w:val="00BD0D28"/>
    <w:rsid w:val="00D0678D"/>
    <w:rsid w:val="00D55E1C"/>
    <w:rsid w:val="00DC7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6E7A2"/>
  <w15:chartTrackingRefBased/>
  <w15:docId w15:val="{666CA881-D69B-4CF7-824E-7AEC30C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FC9"/>
    <w:pPr>
      <w:spacing w:after="200" w:line="276" w:lineRule="auto"/>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1C"/>
  </w:style>
  <w:style w:type="paragraph" w:styleId="Footer">
    <w:name w:val="footer"/>
    <w:basedOn w:val="Normal"/>
    <w:link w:val="FooterChar"/>
    <w:uiPriority w:val="99"/>
    <w:unhideWhenUsed/>
    <w:rsid w:val="00D55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1C"/>
  </w:style>
  <w:style w:type="paragraph" w:styleId="NoSpacing">
    <w:name w:val="No Spacing"/>
    <w:basedOn w:val="Normal"/>
    <w:uiPriority w:val="1"/>
    <w:qFormat/>
    <w:rsid w:val="004A6FC9"/>
    <w:pPr>
      <w:spacing w:after="0" w:line="240" w:lineRule="auto"/>
    </w:pPr>
  </w:style>
  <w:style w:type="table" w:styleId="TableGrid">
    <w:name w:val="Table Grid"/>
    <w:basedOn w:val="TableNormal"/>
    <w:uiPriority w:val="39"/>
    <w:rsid w:val="0064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1034">
      <w:bodyDiv w:val="1"/>
      <w:marLeft w:val="0"/>
      <w:marRight w:val="0"/>
      <w:marTop w:val="0"/>
      <w:marBottom w:val="0"/>
      <w:divBdr>
        <w:top w:val="none" w:sz="0" w:space="0" w:color="auto"/>
        <w:left w:val="none" w:sz="0" w:space="0" w:color="auto"/>
        <w:bottom w:val="none" w:sz="0" w:space="0" w:color="auto"/>
        <w:right w:val="none" w:sz="0" w:space="0" w:color="auto"/>
      </w:divBdr>
    </w:div>
    <w:div w:id="16222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2349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hicks</dc:creator>
  <cp:keywords/>
  <dc:description/>
  <cp:lastModifiedBy>Craig hicks</cp:lastModifiedBy>
  <cp:revision>3</cp:revision>
  <cp:lastPrinted>2017-05-02T20:50:00Z</cp:lastPrinted>
  <dcterms:created xsi:type="dcterms:W3CDTF">2017-05-02T20:47:00Z</dcterms:created>
  <dcterms:modified xsi:type="dcterms:W3CDTF">2017-05-02T20:53:00Z</dcterms:modified>
</cp:coreProperties>
</file>